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D18" w:rsidRDefault="000F495E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sz w:val="34"/>
        </w:rPr>
        <w:t xml:space="preserve">Centrum pre </w:t>
      </w:r>
      <w:proofErr w:type="spellStart"/>
      <w:r>
        <w:rPr>
          <w:rFonts w:ascii="Times New Roman" w:eastAsia="Times New Roman" w:hAnsi="Times New Roman" w:cs="Times New Roman"/>
          <w:sz w:val="34"/>
        </w:rPr>
        <w:t>deti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4"/>
        </w:rPr>
        <w:t>rodiny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Vranov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nad</w:t>
      </w:r>
      <w:proofErr w:type="spellEnd"/>
      <w:r>
        <w:rPr>
          <w:rFonts w:ascii="Times New Roman" w:eastAsia="Times New Roman" w:hAnsi="Times New Roman" w:cs="Times New Roman"/>
          <w:sz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4"/>
        </w:rPr>
        <w:t>Topľou</w:t>
      </w:r>
      <w:proofErr w:type="spellEnd"/>
    </w:p>
    <w:p w:rsidR="00DD1D18" w:rsidRDefault="000F495E">
      <w:pPr>
        <w:spacing w:after="732"/>
        <w:ind w:left="67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Dr. C. </w:t>
      </w:r>
      <w:proofErr w:type="spellStart"/>
      <w:r>
        <w:rPr>
          <w:rFonts w:ascii="Times New Roman" w:eastAsia="Times New Roman" w:hAnsi="Times New Roman" w:cs="Times New Roman"/>
          <w:sz w:val="30"/>
        </w:rPr>
        <w:t>Daxnera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90/7, 093 01 </w:t>
      </w:r>
      <w:proofErr w:type="spellStart"/>
      <w:r>
        <w:rPr>
          <w:rFonts w:ascii="Times New Roman" w:eastAsia="Times New Roman" w:hAnsi="Times New Roman" w:cs="Times New Roman"/>
          <w:sz w:val="30"/>
        </w:rPr>
        <w:t>Vranov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nad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Topľou</w:t>
      </w:r>
      <w:proofErr w:type="spellEnd"/>
    </w:p>
    <w:p w:rsidR="00DD1D18" w:rsidRDefault="000F495E">
      <w:pPr>
        <w:spacing w:after="174"/>
        <w:ind w:left="14" w:hanging="10"/>
      </w:pPr>
      <w:proofErr w:type="spellStart"/>
      <w:r>
        <w:rPr>
          <w:rFonts w:ascii="Times New Roman" w:eastAsia="Times New Roman" w:hAnsi="Times New Roman" w:cs="Times New Roman"/>
          <w:sz w:val="30"/>
        </w:rPr>
        <w:t>Výberové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konanie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číslo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</w:t>
      </w:r>
      <w:r w:rsidR="007261BB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>/ 202</w:t>
      </w:r>
      <w:r w:rsidR="007261BB">
        <w:rPr>
          <w:rFonts w:ascii="Times New Roman" w:eastAsia="Times New Roman" w:hAnsi="Times New Roman" w:cs="Times New Roman"/>
          <w:sz w:val="30"/>
        </w:rPr>
        <w:t>4</w:t>
      </w:r>
    </w:p>
    <w:p w:rsidR="00DD1D18" w:rsidRDefault="000F495E">
      <w:pPr>
        <w:spacing w:after="576" w:line="263" w:lineRule="auto"/>
        <w:ind w:left="-5" w:right="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Názov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pozície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psychológ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pre Centrum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podpory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profesionálnych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rodičov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zastupovanie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počas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materskej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dovolenky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zamestnanec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výkone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práce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verejnom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záujme</w:t>
      </w:r>
      <w:proofErr w:type="spellEnd"/>
    </w:p>
    <w:p w:rsidR="00DD1D18" w:rsidRDefault="000F495E">
      <w:pPr>
        <w:spacing w:after="133"/>
        <w:ind w:left="14" w:hanging="10"/>
      </w:pPr>
      <w:proofErr w:type="spellStart"/>
      <w:r>
        <w:rPr>
          <w:rFonts w:ascii="Times New Roman" w:eastAsia="Times New Roman" w:hAnsi="Times New Roman" w:cs="Times New Roman"/>
          <w:sz w:val="30"/>
        </w:rPr>
        <w:t>Počet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voľných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pracovných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miest</w:t>
      </w:r>
      <w:proofErr w:type="spellEnd"/>
      <w:r>
        <w:rPr>
          <w:rFonts w:ascii="Times New Roman" w:eastAsia="Times New Roman" w:hAnsi="Times New Roman" w:cs="Times New Roman"/>
          <w:sz w:val="30"/>
        </w:rPr>
        <w:t>: 1</w:t>
      </w:r>
    </w:p>
    <w:p w:rsidR="00DD1D18" w:rsidRDefault="000F495E">
      <w:pPr>
        <w:spacing w:after="6" w:line="250" w:lineRule="auto"/>
        <w:ind w:left="5" w:right="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Miesto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výkonu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práce</w:t>
      </w:r>
      <w:proofErr w:type="spellEnd"/>
      <w:r>
        <w:rPr>
          <w:rFonts w:ascii="Times New Roman" w:eastAsia="Times New Roman" w:hAnsi="Times New Roman" w:cs="Times New Roman"/>
        </w:rPr>
        <w:t xml:space="preserve">: Centrum pre </w:t>
      </w:r>
      <w:proofErr w:type="spellStart"/>
      <w:r>
        <w:rPr>
          <w:rFonts w:ascii="Times New Roman" w:eastAsia="Times New Roman" w:hAnsi="Times New Roman" w:cs="Times New Roman"/>
        </w:rPr>
        <w:t>deti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rodiny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Vranov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Topľou</w:t>
      </w:r>
      <w:proofErr w:type="spellEnd"/>
      <w:r>
        <w:rPr>
          <w:rFonts w:ascii="Times New Roman" w:eastAsia="Times New Roman" w:hAnsi="Times New Roman" w:cs="Times New Roman"/>
        </w:rPr>
        <w:t xml:space="preserve"> — Centrum </w:t>
      </w:r>
      <w:proofErr w:type="spellStart"/>
      <w:r>
        <w:rPr>
          <w:rFonts w:ascii="Times New Roman" w:eastAsia="Times New Roman" w:hAnsi="Times New Roman" w:cs="Times New Roman"/>
        </w:rPr>
        <w:t>podpory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profesionálnych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rodičov</w:t>
      </w:r>
      <w:proofErr w:type="spellEnd"/>
    </w:p>
    <w:p w:rsidR="00DD1D18" w:rsidRDefault="000F495E">
      <w:pPr>
        <w:spacing w:after="493" w:line="250" w:lineRule="auto"/>
        <w:ind w:left="5" w:right="692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Hlavné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úlohy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Odborná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činnosť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vykonávaná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odborným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zamestnancom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ktorým</w:t>
      </w:r>
      <w:proofErr w:type="spellEnd"/>
      <w:r>
        <w:rPr>
          <w:rFonts w:ascii="Times New Roman" w:eastAsia="Times New Roman" w:hAnsi="Times New Roman" w:cs="Times New Roman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</w:rPr>
        <w:t>psychológ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zariadení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sociálnoprávnej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ochrany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detí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sociálnej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kurately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Platová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trieda</w:t>
      </w:r>
      <w:proofErr w:type="spellEnd"/>
      <w:r>
        <w:rPr>
          <w:rFonts w:ascii="Times New Roman" w:eastAsia="Times New Roman" w:hAnsi="Times New Roman" w:cs="Times New Roman"/>
        </w:rPr>
        <w:t>: 7</w:t>
      </w:r>
      <w:bookmarkStart w:id="0" w:name="_GoBack"/>
      <w:bookmarkEnd w:id="0"/>
    </w:p>
    <w:p w:rsidR="00DD1D18" w:rsidRDefault="000F495E">
      <w:pPr>
        <w:spacing w:after="510" w:line="263" w:lineRule="auto"/>
        <w:ind w:left="-5" w:right="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Termín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nástupu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="00496F4E">
        <w:rPr>
          <w:rFonts w:ascii="Times New Roman" w:eastAsia="Times New Roman" w:hAnsi="Times New Roman" w:cs="Times New Roman"/>
          <w:sz w:val="24"/>
        </w:rPr>
        <w:t>január</w:t>
      </w:r>
      <w:proofErr w:type="spellEnd"/>
      <w:r w:rsidR="00496F4E"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 w:rsidR="00496F4E">
        <w:rPr>
          <w:rFonts w:ascii="Times New Roman" w:eastAsia="Times New Roman" w:hAnsi="Times New Roman" w:cs="Times New Roman"/>
          <w:sz w:val="24"/>
        </w:rPr>
        <w:t>február</w:t>
      </w:r>
      <w:proofErr w:type="spellEnd"/>
      <w:r w:rsidR="00496F4E">
        <w:rPr>
          <w:rFonts w:ascii="Times New Roman" w:eastAsia="Times New Roman" w:hAnsi="Times New Roman" w:cs="Times New Roman"/>
          <w:sz w:val="24"/>
        </w:rPr>
        <w:t xml:space="preserve"> 2025, </w:t>
      </w:r>
      <w:proofErr w:type="spellStart"/>
      <w:r w:rsidR="00496F4E">
        <w:rPr>
          <w:rFonts w:ascii="Times New Roman" w:eastAsia="Times New Roman" w:hAnsi="Times New Roman" w:cs="Times New Roman"/>
          <w:sz w:val="24"/>
        </w:rPr>
        <w:t>aj</w:t>
      </w:r>
      <w:proofErr w:type="spellEnd"/>
      <w:r w:rsidR="00496F4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96F4E">
        <w:rPr>
          <w:rFonts w:ascii="Times New Roman" w:eastAsia="Times New Roman" w:hAnsi="Times New Roman" w:cs="Times New Roman"/>
          <w:sz w:val="24"/>
        </w:rPr>
        <w:t>ihneď</w:t>
      </w:r>
      <w:proofErr w:type="spellEnd"/>
    </w:p>
    <w:p w:rsidR="00DD1D18" w:rsidRDefault="000F495E">
      <w:pPr>
        <w:spacing w:after="6" w:line="250" w:lineRule="auto"/>
        <w:ind w:left="5" w:right="4" w:hanging="10"/>
        <w:jc w:val="both"/>
      </w:pPr>
      <w:r>
        <w:rPr>
          <w:rFonts w:ascii="Times New Roman" w:eastAsia="Times New Roman" w:hAnsi="Times New Roman" w:cs="Times New Roman"/>
        </w:rPr>
        <w:t>POŽIADAVKY NA ZAMESTNANCA:</w:t>
      </w:r>
    </w:p>
    <w:p w:rsidR="00DD1D18" w:rsidRDefault="000F495E">
      <w:pPr>
        <w:spacing w:after="249" w:line="250" w:lineRule="auto"/>
        <w:ind w:left="5" w:right="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Požadované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vzdelanie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uchádzača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vysokoškolské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vzdelanie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druhého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stupňa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študijnom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psychológia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jednoodborové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štúdium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súlade</w:t>
      </w:r>
      <w:proofErr w:type="spellEnd"/>
      <w:r>
        <w:rPr>
          <w:rFonts w:ascii="Times New Roman" w:eastAsia="Times New Roman" w:hAnsi="Times New Roman" w:cs="Times New Roman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</w:rPr>
        <w:t>vyhláškou</w:t>
      </w:r>
      <w:proofErr w:type="spellEnd"/>
      <w:r>
        <w:rPr>
          <w:rFonts w:ascii="Times New Roman" w:eastAsia="Times New Roman" w:hAnsi="Times New Roman" w:cs="Times New Roman"/>
        </w:rPr>
        <w:t xml:space="preserve"> MŠ SR č. 437/2009 Z. z., </w:t>
      </w:r>
      <w:proofErr w:type="spellStart"/>
      <w:r>
        <w:rPr>
          <w:rFonts w:ascii="Times New Roman" w:eastAsia="Times New Roman" w:hAnsi="Times New Roman" w:cs="Times New Roman"/>
        </w:rPr>
        <w:t>ktorou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ustanovujú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kvalifikačné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predpoklady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osobitné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kvalifikačné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požiadavky</w:t>
      </w:r>
      <w:proofErr w:type="spellEnd"/>
      <w:r>
        <w:rPr>
          <w:rFonts w:ascii="Times New Roman" w:eastAsia="Times New Roman" w:hAnsi="Times New Roman" w:cs="Times New Roman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</w:rPr>
        <w:t>jednotlivé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kategórie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pedagogických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zamestnancov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odborných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zamestnancov</w:t>
      </w:r>
      <w:proofErr w:type="spellEnd"/>
      <w:r>
        <w:rPr>
          <w:rFonts w:ascii="Times New Roman" w:eastAsia="Times New Roman" w:hAnsi="Times New Roman" w:cs="Times New Roman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</w:rPr>
        <w:t>uvedenú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pozíciu</w:t>
      </w:r>
      <w:proofErr w:type="spellEnd"/>
    </w:p>
    <w:p w:rsidR="00DD1D18" w:rsidRDefault="000F495E">
      <w:pPr>
        <w:spacing w:after="233" w:line="263" w:lineRule="auto"/>
        <w:ind w:left="-5" w:right="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Jazykové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znalosti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nevyžadujú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</w:p>
    <w:p w:rsidR="00DD1D18" w:rsidRDefault="000F495E">
      <w:pPr>
        <w:spacing w:after="273" w:line="250" w:lineRule="auto"/>
        <w:ind w:left="5" w:right="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Počítačové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znalosti</w:t>
      </w:r>
      <w:proofErr w:type="spellEnd"/>
      <w:r>
        <w:rPr>
          <w:rFonts w:ascii="Times New Roman" w:eastAsia="Times New Roman" w:hAnsi="Times New Roman" w:cs="Times New Roman"/>
        </w:rPr>
        <w:t xml:space="preserve">: Microsoft Office Word, Microsoft Office Excel, Microsoft </w:t>
      </w:r>
      <w:proofErr w:type="spellStart"/>
      <w:r>
        <w:rPr>
          <w:rFonts w:ascii="Times New Roman" w:eastAsia="Times New Roman" w:hAnsi="Times New Roman" w:cs="Times New Roman"/>
        </w:rPr>
        <w:t>Powerpoint</w:t>
      </w:r>
      <w:proofErr w:type="spellEnd"/>
    </w:p>
    <w:p w:rsidR="00DD1D18" w:rsidRDefault="000F495E">
      <w:pPr>
        <w:spacing w:after="6" w:line="250" w:lineRule="auto"/>
        <w:ind w:left="5" w:right="106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Požadované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schopnosti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osobnostné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vlastnosti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profesionalita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schopnosť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efektívnej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koordinácie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kooperácie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empatia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komunikatívnosť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trpezlivosť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zodpovednosť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flexibilita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schopnosť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zvládať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stres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záťaž</w:t>
      </w:r>
      <w:proofErr w:type="spellEnd"/>
    </w:p>
    <w:p w:rsidR="00DD1D18" w:rsidRDefault="000F495E">
      <w:pPr>
        <w:spacing w:after="489" w:line="250" w:lineRule="auto"/>
        <w:ind w:left="5" w:right="4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Požadované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znalosti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Zákon</w:t>
      </w:r>
      <w:proofErr w:type="spellEnd"/>
      <w:r>
        <w:rPr>
          <w:rFonts w:ascii="Times New Roman" w:eastAsia="Times New Roman" w:hAnsi="Times New Roman" w:cs="Times New Roman"/>
        </w:rPr>
        <w:t xml:space="preserve"> č. 305/2005 Z. z. o </w:t>
      </w:r>
      <w:proofErr w:type="spellStart"/>
      <w:r>
        <w:rPr>
          <w:rFonts w:ascii="Times New Roman" w:eastAsia="Times New Roman" w:hAnsi="Times New Roman" w:cs="Times New Roman"/>
        </w:rPr>
        <w:t>sociálnoprávnej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ochrane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detí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sociálnej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zmene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doplnení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niektorých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zákonov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znení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neskorších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predpisov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súvisiacich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predpisov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novela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zákona</w:t>
      </w:r>
      <w:proofErr w:type="spellEnd"/>
      <w:r>
        <w:rPr>
          <w:rFonts w:ascii="Times New Roman" w:eastAsia="Times New Roman" w:hAnsi="Times New Roman" w:cs="Times New Roman"/>
        </w:rPr>
        <w:t xml:space="preserve"> č. 36/2005 Z. z. o </w:t>
      </w:r>
      <w:proofErr w:type="spellStart"/>
      <w:r>
        <w:rPr>
          <w:rFonts w:ascii="Times New Roman" w:eastAsia="Times New Roman" w:hAnsi="Times New Roman" w:cs="Times New Roman"/>
        </w:rPr>
        <w:t>rodine</w:t>
      </w:r>
      <w:proofErr w:type="spellEnd"/>
      <w:r>
        <w:rPr>
          <w:rFonts w:ascii="Times New Roman" w:eastAsia="Times New Roman" w:hAnsi="Times New Roman" w:cs="Times New Roman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</w:rPr>
        <w:t>zmene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doplnení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niektorých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zákonov</w:t>
      </w:r>
      <w:proofErr w:type="spellEnd"/>
      <w:r>
        <w:rPr>
          <w:rFonts w:ascii="Times New Roman" w:eastAsia="Times New Roman" w:hAnsi="Times New Roman" w:cs="Times New Roman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</w:rPr>
        <w:t>znení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neskorších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predpisov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súvisiacich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predpisov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Dohovor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právach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dieťaťa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Osobitné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kvalifikačné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predpoklady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nepožadujú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</w:p>
    <w:p w:rsidR="00DD1D18" w:rsidRDefault="000F495E">
      <w:pPr>
        <w:spacing w:after="0"/>
        <w:ind w:left="5" w:hanging="10"/>
      </w:pP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Kontakt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pre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poskytnutie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informácií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</w:p>
    <w:p w:rsidR="00DD1D18" w:rsidRDefault="000F495E">
      <w:pPr>
        <w:spacing w:after="0" w:line="263" w:lineRule="auto"/>
        <w:ind w:left="-5" w:right="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DD1D18" w:rsidRDefault="000F495E" w:rsidP="007261BB">
      <w:pPr>
        <w:spacing w:after="217" w:line="263" w:lineRule="auto"/>
        <w:ind w:left="-5" w:right="4"/>
      </w:pPr>
      <w:r>
        <w:rPr>
          <w:rFonts w:ascii="Times New Roman" w:eastAsia="Times New Roman" w:hAnsi="Times New Roman" w:cs="Times New Roman"/>
          <w:sz w:val="24"/>
        </w:rPr>
        <w:t xml:space="preserve">Centrum pre </w:t>
      </w:r>
      <w:proofErr w:type="spellStart"/>
      <w:r>
        <w:rPr>
          <w:rFonts w:ascii="Times New Roman" w:eastAsia="Times New Roman" w:hAnsi="Times New Roman" w:cs="Times New Roman"/>
          <w:sz w:val="24"/>
        </w:rPr>
        <w:t>deti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rodiny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Vranov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Topľou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Dr. C. </w:t>
      </w:r>
      <w:proofErr w:type="spellStart"/>
      <w:r>
        <w:rPr>
          <w:rFonts w:ascii="Times New Roman" w:eastAsia="Times New Roman" w:hAnsi="Times New Roman" w:cs="Times New Roman"/>
          <w:sz w:val="24"/>
        </w:rPr>
        <w:t>Daxnera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90/7, 093 01 </w:t>
      </w:r>
      <w:proofErr w:type="spellStart"/>
      <w:r>
        <w:rPr>
          <w:rFonts w:ascii="Times New Roman" w:eastAsia="Times New Roman" w:hAnsi="Times New Roman" w:cs="Times New Roman"/>
          <w:sz w:val="24"/>
        </w:rPr>
        <w:t>Vranov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Topľou</w:t>
      </w:r>
      <w:proofErr w:type="spellEnd"/>
    </w:p>
    <w:p w:rsidR="00DD1D18" w:rsidRDefault="007261BB" w:rsidP="007261BB">
      <w:pPr>
        <w:spacing w:after="0" w:line="263" w:lineRule="auto"/>
        <w:ind w:left="-5" w:right="4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PhDr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Zuzana </w:t>
      </w:r>
      <w:proofErr w:type="spellStart"/>
      <w:r>
        <w:rPr>
          <w:rFonts w:ascii="Times New Roman" w:eastAsia="Times New Roman" w:hAnsi="Times New Roman" w:cs="Times New Roman"/>
          <w:sz w:val="24"/>
        </w:rPr>
        <w:t>Hurná</w:t>
      </w:r>
      <w:proofErr w:type="spellEnd"/>
      <w:r w:rsidR="000F495E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0F495E">
        <w:rPr>
          <w:rFonts w:ascii="Times New Roman" w:eastAsia="Times New Roman" w:hAnsi="Times New Roman" w:cs="Times New Roman"/>
          <w:sz w:val="24"/>
        </w:rPr>
        <w:t>kontakt</w:t>
      </w:r>
      <w:proofErr w:type="spellEnd"/>
      <w:r w:rsidR="000F495E">
        <w:rPr>
          <w:rFonts w:ascii="Times New Roman" w:eastAsia="Times New Roman" w:hAnsi="Times New Roman" w:cs="Times New Roman"/>
          <w:sz w:val="24"/>
        </w:rPr>
        <w:t xml:space="preserve">: </w:t>
      </w:r>
      <w:r w:rsidRPr="007261BB">
        <w:rPr>
          <w:rFonts w:ascii="Times New Roman" w:hAnsi="Times New Roman" w:cs="Times New Roman"/>
          <w:sz w:val="24"/>
          <w:szCs w:val="24"/>
        </w:rPr>
        <w:t>0572433021, 0918 566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61BB">
        <w:rPr>
          <w:rFonts w:ascii="Times New Roman" w:hAnsi="Times New Roman" w:cs="Times New Roman"/>
          <w:sz w:val="24"/>
          <w:szCs w:val="24"/>
        </w:rPr>
        <w:t>653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95E" w:rsidRPr="007261BB">
        <w:rPr>
          <w:rFonts w:ascii="Times New Roman" w:eastAsia="Times New Roman" w:hAnsi="Times New Roman" w:cs="Times New Roman"/>
          <w:sz w:val="24"/>
          <w:szCs w:val="24"/>
        </w:rPr>
        <w:t>e</w:t>
      </w:r>
      <w:r w:rsidR="000F495E">
        <w:rPr>
          <w:rFonts w:ascii="Times New Roman" w:eastAsia="Times New Roman" w:hAnsi="Times New Roman" w:cs="Times New Roman"/>
          <w:sz w:val="24"/>
        </w:rPr>
        <w:t xml:space="preserve">-mail: </w:t>
      </w:r>
      <w:hyperlink r:id="rId5" w:history="1">
        <w:r w:rsidRPr="00C5291C">
          <w:rPr>
            <w:rStyle w:val="Hypertextovprepojenie"/>
            <w:rFonts w:ascii="Times New Roman" w:eastAsia="Times New Roman" w:hAnsi="Times New Roman" w:cs="Times New Roman"/>
            <w:sz w:val="24"/>
          </w:rPr>
          <w:t>riaditel.vranovnadtoplou@ded.gov.sk</w:t>
        </w:r>
      </w:hyperlink>
      <w:r>
        <w:rPr>
          <w:rFonts w:ascii="Times New Roman" w:eastAsia="Times New Roman" w:hAnsi="Times New Roman" w:cs="Times New Roman"/>
          <w:sz w:val="24"/>
          <w:u w:val="single" w:color="000000"/>
        </w:rPr>
        <w:t>, pam.vranovnadtoplou@ded.gov.sk</w:t>
      </w:r>
    </w:p>
    <w:p w:rsidR="00DD1D18" w:rsidRDefault="000F495E">
      <w:pPr>
        <w:spacing w:after="281"/>
        <w:ind w:left="5" w:hanging="10"/>
      </w:pP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Uchádzač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zaradenie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výberového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konania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predloží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:</w:t>
      </w:r>
    </w:p>
    <w:p w:rsidR="00537899" w:rsidRPr="00537899" w:rsidRDefault="000F495E">
      <w:pPr>
        <w:numPr>
          <w:ilvl w:val="0"/>
          <w:numId w:val="1"/>
        </w:numPr>
        <w:spacing w:after="67" w:line="263" w:lineRule="auto"/>
        <w:ind w:left="433" w:right="4" w:hanging="279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písomná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žiadosť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zaradenie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výberového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konania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</w:rPr>
        <w:t>uvedením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Čísla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výberového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konania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noProof/>
        </w:rPr>
        <w:drawing>
          <wp:inline distT="0" distB="0" distL="0" distR="0">
            <wp:extent cx="54890" cy="67062"/>
            <wp:effectExtent l="0" t="0" r="0" b="0"/>
            <wp:docPr id="3039" name="Picture 3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" name="Picture 30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motivačný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list; </w:t>
      </w:r>
    </w:p>
    <w:p w:rsidR="00DD1D18" w:rsidRDefault="000F495E">
      <w:pPr>
        <w:numPr>
          <w:ilvl w:val="0"/>
          <w:numId w:val="1"/>
        </w:numPr>
        <w:spacing w:after="67" w:line="263" w:lineRule="auto"/>
        <w:ind w:left="433" w:right="4" w:hanging="279"/>
        <w:jc w:val="both"/>
      </w:pPr>
      <w:r>
        <w:rPr>
          <w:noProof/>
        </w:rPr>
        <w:drawing>
          <wp:inline distT="0" distB="0" distL="0" distR="0">
            <wp:extent cx="54890" cy="60966"/>
            <wp:effectExtent l="0" t="0" r="0" b="0"/>
            <wp:docPr id="3040" name="Picture 3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" name="Picture 30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kópia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vysvedčenia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diplomu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alebo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rovnocenného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dokladu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najvyššom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dosiahnutom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vzdelaní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noProof/>
        </w:rPr>
        <w:drawing>
          <wp:inline distT="0" distB="0" distL="0" distR="0">
            <wp:extent cx="54890" cy="73159"/>
            <wp:effectExtent l="0" t="0" r="0" b="0"/>
            <wp:docPr id="3041" name="Picture 3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" name="Picture 30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kópia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Výpisu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registra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trestov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staršieho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tri </w:t>
      </w:r>
      <w:proofErr w:type="spellStart"/>
      <w:r>
        <w:rPr>
          <w:rFonts w:ascii="Times New Roman" w:eastAsia="Times New Roman" w:hAnsi="Times New Roman" w:cs="Times New Roman"/>
          <w:sz w:val="24"/>
        </w:rPr>
        <w:t>mesiace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37899" w:rsidRPr="00537899" w:rsidRDefault="000F495E">
      <w:pPr>
        <w:numPr>
          <w:ilvl w:val="0"/>
          <w:numId w:val="1"/>
        </w:numPr>
        <w:spacing w:after="82" w:line="263" w:lineRule="auto"/>
        <w:ind w:left="433" w:right="4" w:hanging="279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profesijný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štruktúrovaný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životopis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formáte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EUROPASS</w:t>
      </w:r>
    </w:p>
    <w:p w:rsidR="00DD1D18" w:rsidRDefault="000F495E">
      <w:pPr>
        <w:numPr>
          <w:ilvl w:val="0"/>
          <w:numId w:val="1"/>
        </w:numPr>
        <w:spacing w:after="82" w:line="263" w:lineRule="auto"/>
        <w:ind w:left="433" w:right="4" w:hanging="27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54890" cy="60966"/>
            <wp:effectExtent l="0" t="0" r="0" b="0"/>
            <wp:docPr id="3042" name="Picture 3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" name="Picture 30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písomné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čestné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vyhlásenie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pravdivosti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všetkých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údajov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uvedených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kópii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diplomu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kópii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výpisu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registra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trestov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profesijnom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štruktúrovanom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životopise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noProof/>
        </w:rPr>
        <w:drawing>
          <wp:inline distT="0" distB="0" distL="0" distR="0">
            <wp:extent cx="54890" cy="67062"/>
            <wp:effectExtent l="0" t="0" r="0" b="0"/>
            <wp:docPr id="3043" name="Picture 3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3" name="Picture 30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90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čestné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vyhlásenie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</w:rPr>
        <w:t>zdravotnej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spôsobilosti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DD1D18" w:rsidRDefault="000F495E">
      <w:pPr>
        <w:numPr>
          <w:ilvl w:val="0"/>
          <w:numId w:val="1"/>
        </w:numPr>
        <w:spacing w:after="0" w:line="263" w:lineRule="auto"/>
        <w:ind w:left="433" w:right="4" w:hanging="279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písomný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súhlas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sz w:val="24"/>
        </w:rPr>
        <w:t>spracovávaním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svojich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osobných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údajov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účelom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výberového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konania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súlade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</w:rPr>
        <w:t>ustanoveniami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zákona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č. 18/2018 Z. z. o </w:t>
      </w:r>
      <w:proofErr w:type="spellStart"/>
      <w:r>
        <w:rPr>
          <w:rFonts w:ascii="Times New Roman" w:eastAsia="Times New Roman" w:hAnsi="Times New Roman" w:cs="Times New Roman"/>
          <w:sz w:val="24"/>
        </w:rPr>
        <w:t>ochrane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osobných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údajov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o </w:t>
      </w:r>
      <w:proofErr w:type="spellStart"/>
      <w:r>
        <w:rPr>
          <w:rFonts w:ascii="Times New Roman" w:eastAsia="Times New Roman" w:hAnsi="Times New Roman" w:cs="Times New Roman"/>
          <w:sz w:val="24"/>
        </w:rPr>
        <w:t>zmene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doplnení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niektorých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zákonov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znení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neskorších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predpisov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7261BB" w:rsidRPr="007261BB" w:rsidRDefault="000F495E" w:rsidP="007261BB">
      <w:pPr>
        <w:numPr>
          <w:ilvl w:val="0"/>
          <w:numId w:val="1"/>
        </w:numPr>
        <w:spacing w:after="757" w:line="263" w:lineRule="auto"/>
        <w:ind w:left="14" w:right="4" w:hanging="10"/>
        <w:jc w:val="both"/>
      </w:pPr>
      <w:proofErr w:type="spellStart"/>
      <w:r w:rsidRPr="007261BB">
        <w:rPr>
          <w:rFonts w:ascii="Times New Roman" w:eastAsia="Times New Roman" w:hAnsi="Times New Roman" w:cs="Times New Roman"/>
          <w:sz w:val="24"/>
        </w:rPr>
        <w:t>odborný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posudok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o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psychickej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spôsobilosti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vypracovaný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psychológom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odbore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klinická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psychológia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alebo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poradenská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psychológia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zmysle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zákona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č. 305/2005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Z.z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>., 58 (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odborný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posudok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možné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si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bezplatne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zabezpečiť</w:t>
      </w:r>
      <w:proofErr w:type="spellEnd"/>
      <w:r w:rsidRPr="007261BB"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 w:rsidRPr="007261BB">
        <w:rPr>
          <w:rFonts w:ascii="Times New Roman" w:eastAsia="Times New Roman" w:hAnsi="Times New Roman" w:cs="Times New Roman"/>
          <w:sz w:val="24"/>
        </w:rPr>
        <w:t>psychológa</w:t>
      </w:r>
      <w:proofErr w:type="spellEnd"/>
      <w:r w:rsidR="007261BB" w:rsidRPr="007261BB">
        <w:rPr>
          <w:rFonts w:ascii="Times New Roman" w:eastAsia="Times New Roman" w:hAnsi="Times New Roman" w:cs="Times New Roman"/>
          <w:sz w:val="24"/>
        </w:rPr>
        <w:t>.</w:t>
      </w:r>
      <w:r w:rsidRPr="007261BB">
        <w:rPr>
          <w:rFonts w:ascii="Times New Roman" w:eastAsia="Times New Roman" w:hAnsi="Times New Roman" w:cs="Times New Roman"/>
          <w:sz w:val="24"/>
        </w:rPr>
        <w:t xml:space="preserve"> </w:t>
      </w:r>
    </w:p>
    <w:p w:rsidR="00DD1D18" w:rsidRDefault="000F495E" w:rsidP="007261BB">
      <w:pPr>
        <w:spacing w:after="757" w:line="263" w:lineRule="auto"/>
        <w:ind w:left="14" w:right="4"/>
        <w:jc w:val="both"/>
      </w:pPr>
      <w:proofErr w:type="spellStart"/>
      <w:r w:rsidRPr="007261BB">
        <w:rPr>
          <w:rFonts w:ascii="Times New Roman" w:eastAsia="Times New Roman" w:hAnsi="Times New Roman" w:cs="Times New Roman"/>
          <w:sz w:val="30"/>
        </w:rPr>
        <w:t>Termín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podania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žiadosti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o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zaradenie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do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výberu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spolu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so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všetkými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požadovanými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261BB">
        <w:rPr>
          <w:rFonts w:ascii="Times New Roman" w:eastAsia="Times New Roman" w:hAnsi="Times New Roman" w:cs="Times New Roman"/>
          <w:sz w:val="30"/>
        </w:rPr>
        <w:t>dokladmi</w:t>
      </w:r>
      <w:proofErr w:type="spellEnd"/>
      <w:r w:rsidRPr="007261BB">
        <w:rPr>
          <w:rFonts w:ascii="Times New Roman" w:eastAsia="Times New Roman" w:hAnsi="Times New Roman" w:cs="Times New Roman"/>
          <w:sz w:val="30"/>
        </w:rPr>
        <w:t xml:space="preserve"> je</w:t>
      </w:r>
      <w:r w:rsidR="008636C3">
        <w:rPr>
          <w:rFonts w:ascii="Times New Roman" w:eastAsia="Times New Roman" w:hAnsi="Times New Roman" w:cs="Times New Roman"/>
          <w:sz w:val="30"/>
        </w:rPr>
        <w:t>: …………</w:t>
      </w:r>
      <w:proofErr w:type="gramStart"/>
      <w:r w:rsidR="008636C3">
        <w:rPr>
          <w:rFonts w:ascii="Times New Roman" w:eastAsia="Times New Roman" w:hAnsi="Times New Roman" w:cs="Times New Roman"/>
          <w:sz w:val="30"/>
        </w:rPr>
        <w:t>…..</w:t>
      </w:r>
      <w:proofErr w:type="gramEnd"/>
      <w:r w:rsidRPr="007261BB">
        <w:rPr>
          <w:rFonts w:ascii="Times New Roman" w:eastAsia="Times New Roman" w:hAnsi="Times New Roman" w:cs="Times New Roman"/>
          <w:sz w:val="30"/>
        </w:rPr>
        <w:t xml:space="preserve"> </w:t>
      </w:r>
    </w:p>
    <w:p w:rsidR="00DD1D18" w:rsidRDefault="000F495E">
      <w:pPr>
        <w:spacing w:after="1387" w:line="249" w:lineRule="auto"/>
        <w:ind w:left="19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sz w:val="26"/>
        </w:rPr>
        <w:t>určenom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termíne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6"/>
        </w:rPr>
        <w:t>zasielajte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adresu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služobného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úradu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alebo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6"/>
        </w:rPr>
        <w:t>mailom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ktoré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uvedené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6"/>
        </w:rPr>
        <w:t>texte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inzerátu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Rozhodujúci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6"/>
        </w:rPr>
        <w:t>dátum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podania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poštovú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prepravu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alebo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dátum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odoslania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6"/>
        </w:rPr>
        <w:t>mailu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Po </w:t>
      </w:r>
      <w:proofErr w:type="spellStart"/>
      <w:r>
        <w:rPr>
          <w:rFonts w:ascii="Times New Roman" w:eastAsia="Times New Roman" w:hAnsi="Times New Roman" w:cs="Times New Roman"/>
          <w:sz w:val="26"/>
        </w:rPr>
        <w:t>tomto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termíne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budú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vybraní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uchádzači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pozvaní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osobný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pohovor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Svoj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telefonický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a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  <w:sz w:val="26"/>
        </w:rPr>
        <w:t>kontakt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uveďte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prosím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vo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svojej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žiadosti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sectPr w:rsidR="00DD1D18">
      <w:pgSz w:w="11900" w:h="16840"/>
      <w:pgMar w:top="1417" w:right="1489" w:bottom="2112" w:left="13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3.75pt;height:3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5B6C1329"/>
    <w:multiLevelType w:val="hybridMultilevel"/>
    <w:tmpl w:val="6520F55A"/>
    <w:lvl w:ilvl="0" w:tplc="13FE7CD6">
      <w:start w:val="1"/>
      <w:numFmt w:val="bullet"/>
      <w:lvlText w:val="•"/>
      <w:lvlPicBulletId w:val="0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8FC2E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4A406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6C92A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CF38E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62202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4DCDA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A0F02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251E2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18"/>
    <w:rsid w:val="000F495E"/>
    <w:rsid w:val="00496F4E"/>
    <w:rsid w:val="00537899"/>
    <w:rsid w:val="007261BB"/>
    <w:rsid w:val="008636C3"/>
    <w:rsid w:val="009A323C"/>
    <w:rsid w:val="00DD1D18"/>
    <w:rsid w:val="00E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9954"/>
  <w15:docId w15:val="{F27343B6-6285-46FE-AAB3-D30300B3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261B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hyperlink" Target="mailto:riaditel.vranovnadtoplou@ded.gov.sk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Daniela Plachá</cp:lastModifiedBy>
  <cp:revision>4</cp:revision>
  <dcterms:created xsi:type="dcterms:W3CDTF">2024-09-10T08:01:00Z</dcterms:created>
  <dcterms:modified xsi:type="dcterms:W3CDTF">2024-12-10T10:01:00Z</dcterms:modified>
</cp:coreProperties>
</file>